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B7D2" w14:textId="77777777" w:rsidR="00AC1EDD" w:rsidRPr="00B665A9" w:rsidRDefault="00AC1EDD" w:rsidP="00AC1ED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 xml:space="preserve">PROCESO DE GESTIÓN DE FORMACIÓN PROFESIONAL INTEGRAL </w:t>
      </w:r>
    </w:p>
    <w:p w14:paraId="55CA97EE" w14:textId="77777777" w:rsidR="00AC1EDD" w:rsidRPr="00B665A9" w:rsidRDefault="00AC1EDD" w:rsidP="00AC1EDD">
      <w:pPr>
        <w:spacing w:after="0"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>FORMATO GUÍA DE APRENDIZAJE</w:t>
      </w:r>
    </w:p>
    <w:p w14:paraId="5833587B" w14:textId="77777777" w:rsidR="00AC1EDD" w:rsidRPr="00B665A9" w:rsidRDefault="00AC1EDD" w:rsidP="00AC1EDD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4D64A6A" w14:textId="77777777" w:rsidR="00AC1EDD" w:rsidRPr="00B665A9" w:rsidRDefault="00AC1EDD" w:rsidP="00AC1EDD">
      <w:pPr>
        <w:jc w:val="both"/>
        <w:rPr>
          <w:rFonts w:ascii="Arial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>IDENTIFICACIÓN DE LA GUIA DE APRENDIZAJE</w:t>
      </w:r>
    </w:p>
    <w:p w14:paraId="74FF5AC7" w14:textId="0A281CD2" w:rsidR="00925C1C" w:rsidRPr="00B665A9" w:rsidRDefault="004E609A" w:rsidP="00925C1C">
      <w:pPr>
        <w:jc w:val="both"/>
        <w:rPr>
          <w:rFonts w:ascii="Arial" w:eastAsiaTheme="minorHAnsi" w:hAnsi="Arial" w:cs="Arial"/>
          <w:sz w:val="20"/>
          <w:szCs w:val="20"/>
        </w:rPr>
      </w:pPr>
      <w:r w:rsidRPr="00B665A9">
        <w:rPr>
          <w:rFonts w:ascii="Arial" w:eastAsiaTheme="minorHAnsi" w:hAnsi="Arial" w:cs="Arial"/>
          <w:sz w:val="20"/>
          <w:szCs w:val="20"/>
        </w:rPr>
        <w:t>GT</w:t>
      </w:r>
      <w:r w:rsidR="00AA5F0D">
        <w:rPr>
          <w:rFonts w:ascii="Arial" w:eastAsiaTheme="minorHAnsi" w:hAnsi="Arial" w:cs="Arial"/>
          <w:sz w:val="20"/>
          <w:szCs w:val="20"/>
        </w:rPr>
        <w:t>5_</w:t>
      </w:r>
      <w:r w:rsidR="00AA5F0D" w:rsidRPr="00AA5F0D">
        <w:rPr>
          <w:rFonts w:ascii="Arial" w:eastAsiaTheme="minorHAnsi" w:hAnsi="Arial" w:cs="Arial"/>
          <w:sz w:val="20"/>
          <w:szCs w:val="20"/>
        </w:rPr>
        <w:t>In</w:t>
      </w:r>
      <w:r w:rsidR="00AA5F0D">
        <w:rPr>
          <w:rFonts w:ascii="Arial" w:eastAsiaTheme="minorHAnsi" w:hAnsi="Arial" w:cs="Arial"/>
          <w:sz w:val="20"/>
          <w:szCs w:val="20"/>
        </w:rPr>
        <w:t>s</w:t>
      </w:r>
      <w:r w:rsidR="00AA5F0D" w:rsidRPr="00AA5F0D">
        <w:rPr>
          <w:rFonts w:ascii="Arial" w:eastAsiaTheme="minorHAnsi" w:hAnsi="Arial" w:cs="Arial"/>
          <w:sz w:val="20"/>
          <w:szCs w:val="20"/>
        </w:rPr>
        <w:t>trumentosDeMedida</w:t>
      </w:r>
    </w:p>
    <w:p w14:paraId="08FB78D5" w14:textId="75EF3634" w:rsidR="00AC1EDD" w:rsidRPr="00B665A9" w:rsidRDefault="00AC1EDD" w:rsidP="00AC1ED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sz w:val="20"/>
          <w:szCs w:val="20"/>
        </w:rPr>
        <w:t>Denominación del programa de formación: MANTENIMIENTO Y ENSAMBLE DE EQUIPOS ELECTRONICOS</w:t>
      </w:r>
    </w:p>
    <w:p w14:paraId="325745C4" w14:textId="7816417B" w:rsidR="00AC1EDD" w:rsidRPr="00B665A9" w:rsidRDefault="00AC1EDD" w:rsidP="00AC1ED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sz w:val="20"/>
          <w:szCs w:val="20"/>
        </w:rPr>
        <w:t xml:space="preserve">Código del programa de formación: </w:t>
      </w:r>
      <w:bookmarkStart w:id="0" w:name="_Hlk170200254"/>
      <w:r w:rsidR="007036DB" w:rsidRPr="00B665A9">
        <w:rPr>
          <w:rFonts w:ascii="Arial" w:hAnsi="Arial" w:cs="Arial"/>
          <w:sz w:val="20"/>
          <w:szCs w:val="20"/>
        </w:rPr>
        <w:t>839317</w:t>
      </w:r>
      <w:bookmarkEnd w:id="0"/>
    </w:p>
    <w:p w14:paraId="2CEF9E11" w14:textId="17B0D95B" w:rsidR="00AC1EDD" w:rsidRPr="00B665A9" w:rsidRDefault="00AC1EDD" w:rsidP="00AB322C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sz w:val="20"/>
          <w:szCs w:val="20"/>
        </w:rPr>
        <w:t xml:space="preserve">Nombre del proyecto: </w:t>
      </w:r>
      <w:bookmarkStart w:id="1" w:name="_Hlk170200187"/>
      <w:r w:rsidR="004945C2" w:rsidRPr="00B665A9">
        <w:rPr>
          <w:rFonts w:ascii="Arial" w:hAnsi="Arial" w:cs="Arial"/>
          <w:sz w:val="20"/>
          <w:szCs w:val="20"/>
        </w:rPr>
        <w:t>IMPLEMENTACION DE UN PLAN DE MANTENIMIENTO PARA LOS EQUIPOS ELECTRÓNICOS DE LAS INSTITUCIONES EDUCATIVAS ARTICULADAS CON EL SENA, EN EL NORTE DEL HUILA</w:t>
      </w:r>
      <w:bookmarkEnd w:id="1"/>
    </w:p>
    <w:p w14:paraId="7F8FBE39" w14:textId="47ADC535" w:rsidR="00AC1EDD" w:rsidRPr="00B665A9" w:rsidRDefault="00AC1EDD" w:rsidP="00AC1ED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sz w:val="20"/>
          <w:szCs w:val="20"/>
        </w:rPr>
        <w:t xml:space="preserve">Fase del proyecto: </w:t>
      </w:r>
      <w:r w:rsidR="00A031A7" w:rsidRPr="00B665A9">
        <w:rPr>
          <w:rFonts w:ascii="Arial" w:hAnsi="Arial" w:cs="Arial"/>
          <w:sz w:val="20"/>
          <w:szCs w:val="20"/>
        </w:rPr>
        <w:t>PLANEACION</w:t>
      </w:r>
    </w:p>
    <w:p w14:paraId="40C999EC" w14:textId="6860CC25" w:rsidR="00AC1EDD" w:rsidRPr="00B665A9" w:rsidRDefault="00AC1EDD" w:rsidP="00AC1ED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b/>
          <w:bCs/>
          <w:sz w:val="20"/>
          <w:szCs w:val="20"/>
        </w:rPr>
        <w:t>Actividad de Proyecto:</w:t>
      </w:r>
      <w:r w:rsidR="00925C1C" w:rsidRPr="00B665A9">
        <w:rPr>
          <w:rFonts w:ascii="Arial" w:hAnsi="Arial" w:cs="Arial"/>
          <w:sz w:val="20"/>
          <w:szCs w:val="20"/>
        </w:rPr>
        <w:t xml:space="preserve"> </w:t>
      </w:r>
      <w:r w:rsidR="00A031A7" w:rsidRPr="00B665A9">
        <w:rPr>
          <w:rFonts w:ascii="Arial" w:hAnsi="Arial" w:cs="Arial"/>
          <w:sz w:val="20"/>
          <w:szCs w:val="20"/>
        </w:rPr>
        <w:t>DISEÑAR EL PLAN DE MANTENIMIENTO PARA LOS EQUIPOS E INSTRUMENTOS ELECTRONICOS INCLUYENDO EL ENSAMBLE DE PARTES Y COMPONENTES EN TARJETAS ELECTRÓNICAS</w:t>
      </w:r>
    </w:p>
    <w:p w14:paraId="1122D39F" w14:textId="629DAF97" w:rsidR="00AC1EDD" w:rsidRPr="00B665A9" w:rsidRDefault="00AC1EDD" w:rsidP="00AC1ED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b/>
          <w:bCs/>
          <w:sz w:val="20"/>
          <w:szCs w:val="20"/>
        </w:rPr>
        <w:t>Competencia:</w:t>
      </w:r>
      <w:r w:rsidRPr="00B665A9">
        <w:rPr>
          <w:rFonts w:ascii="Arial" w:hAnsi="Arial" w:cs="Arial"/>
          <w:sz w:val="20"/>
          <w:szCs w:val="20"/>
        </w:rPr>
        <w:t xml:space="preserve"> </w:t>
      </w:r>
      <w:r w:rsidR="00AA5F0D" w:rsidRPr="00AA5F0D">
        <w:rPr>
          <w:rFonts w:ascii="Arial" w:hAnsi="Arial" w:cs="Arial"/>
          <w:sz w:val="20"/>
          <w:szCs w:val="20"/>
        </w:rPr>
        <w:t>MANTENER EQUIPOS ELECTRO ELECTRÓNICOS SEGÚN MANUALES TÉCNICOS Y NORMATIVA</w:t>
      </w:r>
      <w:r w:rsidR="004E609A" w:rsidRPr="00B665A9">
        <w:rPr>
          <w:rFonts w:ascii="Arial" w:hAnsi="Arial" w:cs="Arial"/>
          <w:sz w:val="20"/>
          <w:szCs w:val="20"/>
        </w:rPr>
        <w:t>.</w:t>
      </w:r>
    </w:p>
    <w:p w14:paraId="0D7C4B11" w14:textId="4C9395CF" w:rsidR="004E609A" w:rsidRPr="00B665A9" w:rsidRDefault="00AC1EDD" w:rsidP="001A779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b/>
          <w:bCs/>
          <w:sz w:val="20"/>
          <w:szCs w:val="20"/>
        </w:rPr>
        <w:t>Resultados de Aprendizaje Alcanzar:</w:t>
      </w:r>
      <w:r w:rsidR="00925C1C" w:rsidRPr="00B665A9">
        <w:rPr>
          <w:rFonts w:ascii="Arial" w:hAnsi="Arial" w:cs="Arial"/>
          <w:b/>
          <w:bCs/>
          <w:sz w:val="20"/>
          <w:szCs w:val="20"/>
        </w:rPr>
        <w:t xml:space="preserve"> </w:t>
      </w:r>
      <w:r w:rsidR="00AA5F0D" w:rsidRPr="00AA5F0D">
        <w:rPr>
          <w:rFonts w:ascii="Arial" w:hAnsi="Arial" w:cs="Arial"/>
          <w:sz w:val="20"/>
          <w:szCs w:val="20"/>
        </w:rPr>
        <w:t>RAP 1. PREPARAR ACTIVIDADES DE MANTENIMIENTO DE ACUERDO CON ORDEN DE TRABAJO, MANUALES DE OPERACIÓN, PROCEDIMIENTOS TÉCNICOS Y NORMATIVA (48H)</w:t>
      </w:r>
    </w:p>
    <w:p w14:paraId="79B79503" w14:textId="3071815B" w:rsidR="00AC1EDD" w:rsidRPr="00B665A9" w:rsidRDefault="00AC1EDD" w:rsidP="001A779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665A9">
        <w:rPr>
          <w:rFonts w:ascii="Arial" w:hAnsi="Arial" w:cs="Arial"/>
          <w:b/>
          <w:bCs/>
          <w:sz w:val="20"/>
          <w:szCs w:val="20"/>
        </w:rPr>
        <w:t>Duración de la Guía:</w:t>
      </w:r>
      <w:r w:rsidRPr="00B665A9">
        <w:rPr>
          <w:rFonts w:ascii="Arial" w:hAnsi="Arial" w:cs="Arial"/>
          <w:sz w:val="20"/>
          <w:szCs w:val="20"/>
        </w:rPr>
        <w:t xml:space="preserve"> 40 Horas </w:t>
      </w:r>
    </w:p>
    <w:p w14:paraId="12DC8589" w14:textId="77777777" w:rsidR="00AC1EDD" w:rsidRPr="00B665A9" w:rsidRDefault="00AC1EDD" w:rsidP="00AC1ED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E2B326D" w14:textId="77777777" w:rsidR="008D4B21" w:rsidRPr="00B665A9" w:rsidRDefault="008D4B21" w:rsidP="008D4B2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>2. PRESENTACIÓN</w:t>
      </w:r>
    </w:p>
    <w:p w14:paraId="41C831B6" w14:textId="77777777" w:rsidR="00A031A7" w:rsidRPr="00B665A9" w:rsidRDefault="00A031A7" w:rsidP="008D4B2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4F1EA154" w14:textId="77777777" w:rsidR="00AA5F0D" w:rsidRPr="00DC2B4D" w:rsidRDefault="00AA5F0D" w:rsidP="00AA5F0D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C2B4D">
        <w:rPr>
          <w:rFonts w:ascii="Arial" w:hAnsi="Arial" w:cs="Arial"/>
          <w:sz w:val="20"/>
          <w:szCs w:val="20"/>
          <w:shd w:val="clear" w:color="auto" w:fill="FFFFFF"/>
        </w:rPr>
        <w:t>En el desarrollo de esta guía de aprendizaje reconocerá diferentes instrumentos de medida que se utilizan en electrónica como multímetros y osciloscopios, además de generadores de señal y fuentes, equipos utilizados frecuentemente en el diagnóstico y mantenimiento de sistemas electrónicos.</w:t>
      </w:r>
    </w:p>
    <w:p w14:paraId="651FEE40" w14:textId="47C1687F" w:rsidR="00AA5F0D" w:rsidRPr="00DC2B4D" w:rsidRDefault="00AA5F0D" w:rsidP="00AA5F0D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C2B4D">
        <w:rPr>
          <w:rFonts w:ascii="Arial" w:hAnsi="Arial" w:cs="Arial"/>
          <w:sz w:val="20"/>
          <w:szCs w:val="20"/>
          <w:shd w:val="clear" w:color="auto" w:fill="FFFFFF"/>
        </w:rPr>
        <w:t xml:space="preserve">Al completar esa guía de aprendizaje estará en capacidad de utilizar instrumentos de medida para determinar las principales variables electrónicas que pueda tener un </w:t>
      </w:r>
      <w:r w:rsidR="00B24395" w:rsidRPr="00DC2B4D">
        <w:rPr>
          <w:rFonts w:ascii="Arial" w:hAnsi="Arial" w:cs="Arial"/>
          <w:sz w:val="20"/>
          <w:szCs w:val="20"/>
          <w:shd w:val="clear" w:color="auto" w:fill="FFFFFF"/>
        </w:rPr>
        <w:t>circuito</w:t>
      </w:r>
      <w:r w:rsidRPr="00DC2B4D">
        <w:rPr>
          <w:rFonts w:ascii="Arial" w:hAnsi="Arial" w:cs="Arial"/>
          <w:sz w:val="20"/>
          <w:szCs w:val="20"/>
          <w:shd w:val="clear" w:color="auto" w:fill="FFFFFF"/>
        </w:rPr>
        <w:t>: corrientes, voltajes, formas de onda, frecuencia, ciclos de trabajo, etc.</w:t>
      </w:r>
    </w:p>
    <w:p w14:paraId="2799BC0B" w14:textId="56E66E46" w:rsidR="00B665A9" w:rsidRPr="00B665A9" w:rsidRDefault="00B665A9" w:rsidP="00B665A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14:paraId="69BFE867" w14:textId="4FCFA938" w:rsidR="004E609A" w:rsidRDefault="004E609A" w:rsidP="004E609A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6150D1BD" w14:textId="77777777" w:rsidR="00B665A9" w:rsidRDefault="00B665A9" w:rsidP="004E609A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1877C880" w14:textId="77777777" w:rsidR="00B665A9" w:rsidRDefault="00B665A9" w:rsidP="004E609A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10876EF9" w14:textId="77777777" w:rsidR="00B665A9" w:rsidRDefault="00B665A9" w:rsidP="004E609A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75022D55" w14:textId="77777777" w:rsidR="00B665A9" w:rsidRPr="00B665A9" w:rsidRDefault="00B665A9" w:rsidP="004E609A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Theme="minorHAnsi" w:hAnsi="Arial" w:cs="Arial"/>
          <w:sz w:val="20"/>
          <w:szCs w:val="20"/>
          <w:lang w:val="es-MX"/>
        </w:rPr>
      </w:pPr>
    </w:p>
    <w:p w14:paraId="7093A913" w14:textId="77777777" w:rsidR="00B665A9" w:rsidRPr="00B665A9" w:rsidRDefault="00B665A9" w:rsidP="00B665A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665A9">
        <w:rPr>
          <w:rFonts w:ascii="Arial" w:hAnsi="Arial" w:cs="Arial"/>
          <w:b/>
          <w:sz w:val="20"/>
          <w:szCs w:val="20"/>
          <w:lang w:val="es-MX"/>
        </w:rPr>
        <w:lastRenderedPageBreak/>
        <w:t>3.  FORMULACIÓN DE LAS ACTIVIDADES DE APRENDIZAJE</w:t>
      </w:r>
    </w:p>
    <w:p w14:paraId="6BCA32F0" w14:textId="77777777" w:rsidR="00B665A9" w:rsidRPr="00B665A9" w:rsidRDefault="00B665A9" w:rsidP="00B665A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665A9">
        <w:rPr>
          <w:rFonts w:ascii="Arial" w:hAnsi="Arial" w:cs="Arial"/>
          <w:sz w:val="20"/>
          <w:szCs w:val="20"/>
          <w:lang w:val="es-MX"/>
        </w:rPr>
        <w:t>Descripción de la(s) Actividad(es)</w:t>
      </w:r>
    </w:p>
    <w:p w14:paraId="471116E6" w14:textId="77777777" w:rsidR="00B665A9" w:rsidRPr="00B665A9" w:rsidRDefault="00B665A9" w:rsidP="00B665A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665A9">
        <w:rPr>
          <w:rFonts w:ascii="Arial" w:hAnsi="Arial" w:cs="Arial"/>
          <w:b/>
          <w:sz w:val="20"/>
          <w:szCs w:val="20"/>
          <w:lang w:val="es-MX"/>
        </w:rPr>
        <w:t>3.1 Actividades de Reflexión inicial</w:t>
      </w:r>
    </w:p>
    <w:p w14:paraId="42DB70D1" w14:textId="77777777" w:rsidR="00AA5F0D" w:rsidRPr="00BA09A9" w:rsidRDefault="00AA5F0D" w:rsidP="00AA5F0D">
      <w:p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BA09A9">
        <w:rPr>
          <w:rStyle w:val="Textoennegrita"/>
          <w:rFonts w:ascii="Arial" w:hAnsi="Arial" w:cs="Arial"/>
          <w:b w:val="0"/>
          <w:bCs w:val="0"/>
          <w:sz w:val="20"/>
          <w:szCs w:val="20"/>
        </w:rPr>
        <w:t>Realice la exploración del siguiente video sobre algunos conceptos fundamentales de las mediciones y responda con sus palabras las preguntas planteadas a continuación:</w:t>
      </w:r>
    </w:p>
    <w:p w14:paraId="7783CA87" w14:textId="77777777" w:rsidR="00AA5F0D" w:rsidRPr="00BA09A9" w:rsidRDefault="00AA5F0D" w:rsidP="00AA5F0D">
      <w:pPr>
        <w:pStyle w:val="Prrafodelista"/>
        <w:numPr>
          <w:ilvl w:val="0"/>
          <w:numId w:val="43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hyperlink r:id="rId11" w:history="1">
        <w:r w:rsidRPr="001E715E">
          <w:rPr>
            <w:rStyle w:val="Hipervnculo"/>
            <w:rFonts w:ascii="Arial" w:hAnsi="Arial" w:cs="Arial"/>
            <w:sz w:val="20"/>
            <w:szCs w:val="20"/>
          </w:rPr>
          <w:t>Video: Sistéma métrico decimal: ¿Qué es medir?</w:t>
        </w:r>
      </w:hyperlink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( </w:t>
      </w:r>
      <w:r w:rsidRPr="001E715E">
        <w:rPr>
          <w:rStyle w:val="Textoennegrita"/>
          <w:rFonts w:ascii="Arial" w:hAnsi="Arial" w:cs="Arial"/>
          <w:b w:val="0"/>
          <w:bCs w:val="0"/>
          <w:sz w:val="20"/>
          <w:szCs w:val="20"/>
        </w:rPr>
        <w:t>https://www.youtube.com/watch?v=owSfqUciPFw</w:t>
      </w: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)</w:t>
      </w:r>
    </w:p>
    <w:p w14:paraId="15FD9D9F" w14:textId="77777777" w:rsidR="00AA5F0D" w:rsidRDefault="00AA5F0D" w:rsidP="00AA5F0D">
      <w:p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  <w:highlight w:val="yellow"/>
        </w:rPr>
      </w:pPr>
    </w:p>
    <w:p w14:paraId="3D94AAEA" w14:textId="68DB587C" w:rsidR="00AA5F0D" w:rsidRPr="00DA6544" w:rsidRDefault="00AA5F0D" w:rsidP="00AA5F0D">
      <w:pPr>
        <w:pStyle w:val="Prrafodelista"/>
        <w:numPr>
          <w:ilvl w:val="0"/>
          <w:numId w:val="44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¿</w:t>
      </w:r>
      <w:r w:rsidR="00B24395"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>Qué</w:t>
      </w:r>
      <w:r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es medir?</w:t>
      </w:r>
    </w:p>
    <w:p w14:paraId="0B6D97CC" w14:textId="388D276F" w:rsidR="00AA5F0D" w:rsidRPr="00DA6544" w:rsidRDefault="00AA5F0D" w:rsidP="00AA5F0D">
      <w:pPr>
        <w:pStyle w:val="Prrafodelista"/>
        <w:numPr>
          <w:ilvl w:val="0"/>
          <w:numId w:val="44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¿</w:t>
      </w:r>
      <w:r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Que se mide? </w:t>
      </w:r>
      <w:r w:rsidR="00B24395"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>¿</w:t>
      </w:r>
      <w:proofErr w:type="spellStart"/>
      <w:r w:rsidR="00B24395"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>Que</w:t>
      </w:r>
      <w:proofErr w:type="spellEnd"/>
      <w:r w:rsidR="00B24395"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es magnitud?</w:t>
      </w:r>
      <w:r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ab/>
      </w:r>
    </w:p>
    <w:p w14:paraId="066516D9" w14:textId="0C7EF489" w:rsidR="00AA5F0D" w:rsidRPr="00DA6544" w:rsidRDefault="00AA5F0D" w:rsidP="00AA5F0D">
      <w:pPr>
        <w:pStyle w:val="Prrafodelista"/>
        <w:numPr>
          <w:ilvl w:val="0"/>
          <w:numId w:val="44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Relacione por lo menos 5 instrumentos de medida conocidos, </w:t>
      </w: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¿</w:t>
      </w:r>
      <w:r w:rsidR="00B24395"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>qué</w:t>
      </w:r>
      <w:r w:rsidRPr="00DA6544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magnitud mide cada uno?</w:t>
      </w:r>
    </w:p>
    <w:p w14:paraId="6F2A3CF9" w14:textId="6DBDC62A" w:rsidR="00AA5F0D" w:rsidRDefault="00AA5F0D" w:rsidP="00AA5F0D">
      <w:pPr>
        <w:pStyle w:val="Prrafodelista"/>
        <w:numPr>
          <w:ilvl w:val="0"/>
          <w:numId w:val="44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¿Qué significan los </w:t>
      </w:r>
      <w:r w:rsidR="00B24395">
        <w:rPr>
          <w:rStyle w:val="Textoennegrita"/>
          <w:rFonts w:ascii="Arial" w:hAnsi="Arial" w:cs="Arial"/>
          <w:b w:val="0"/>
          <w:bCs w:val="0"/>
          <w:sz w:val="20"/>
          <w:szCs w:val="20"/>
        </w:rPr>
        <w:t>términos corrientes</w:t>
      </w: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alterna y corriente </w:t>
      </w:r>
      <w:r w:rsidR="00B24395">
        <w:rPr>
          <w:rStyle w:val="Textoennegrita"/>
          <w:rFonts w:ascii="Arial" w:hAnsi="Arial" w:cs="Arial"/>
          <w:b w:val="0"/>
          <w:bCs w:val="0"/>
          <w:sz w:val="20"/>
          <w:szCs w:val="20"/>
        </w:rPr>
        <w:t>continua</w:t>
      </w: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?</w:t>
      </w:r>
    </w:p>
    <w:p w14:paraId="42721ADC" w14:textId="77777777" w:rsidR="00AA5F0D" w:rsidRPr="003E4B19" w:rsidRDefault="00AA5F0D" w:rsidP="00AA5F0D">
      <w:pPr>
        <w:pStyle w:val="Prrafodelista"/>
        <w:numPr>
          <w:ilvl w:val="0"/>
          <w:numId w:val="44"/>
        </w:numPr>
        <w:tabs>
          <w:tab w:val="left" w:pos="360"/>
          <w:tab w:val="left" w:pos="4320"/>
          <w:tab w:val="left" w:pos="4485"/>
          <w:tab w:val="left" w:pos="5445"/>
        </w:tabs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>¿Qué instrumentos de medida conoce que se utilicen en electrónica?</w:t>
      </w:r>
      <w:r w:rsidRPr="003E4B19">
        <w:rPr>
          <w:rStyle w:val="Textoennegrita"/>
          <w:rFonts w:ascii="Arial" w:hAnsi="Arial" w:cs="Arial"/>
          <w:b w:val="0"/>
          <w:bCs w:val="0"/>
          <w:sz w:val="20"/>
          <w:szCs w:val="20"/>
        </w:rPr>
        <w:tab/>
      </w:r>
      <w:r w:rsidRPr="003E4B19">
        <w:rPr>
          <w:rStyle w:val="Textoennegrita"/>
          <w:rFonts w:ascii="Arial" w:hAnsi="Arial" w:cs="Arial"/>
          <w:b w:val="0"/>
          <w:bCs w:val="0"/>
          <w:sz w:val="20"/>
          <w:szCs w:val="20"/>
        </w:rPr>
        <w:tab/>
      </w:r>
    </w:p>
    <w:p w14:paraId="090DE134" w14:textId="77777777" w:rsidR="00B665A9" w:rsidRPr="00B665A9" w:rsidRDefault="00B665A9" w:rsidP="00B665A9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74852C27" w14:textId="77777777" w:rsidR="00B665A9" w:rsidRPr="00B665A9" w:rsidRDefault="00B665A9" w:rsidP="00B665A9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33FBD113" w14:textId="77777777" w:rsidR="00B665A9" w:rsidRPr="00B665A9" w:rsidRDefault="00B665A9" w:rsidP="00B665A9">
      <w:pPr>
        <w:spacing w:after="160" w:line="360" w:lineRule="auto"/>
        <w:rPr>
          <w:rFonts w:ascii="Arial" w:hAnsi="Arial" w:cs="Arial"/>
          <w:b/>
          <w:bCs/>
          <w:sz w:val="20"/>
          <w:szCs w:val="20"/>
          <w:lang w:val="es-MX"/>
        </w:rPr>
      </w:pPr>
      <w:r w:rsidRPr="00B665A9">
        <w:rPr>
          <w:rFonts w:ascii="Arial" w:hAnsi="Arial" w:cs="Arial"/>
          <w:b/>
          <w:bCs/>
          <w:sz w:val="20"/>
          <w:szCs w:val="20"/>
          <w:lang w:val="es-MX"/>
        </w:rPr>
        <w:t>3.2 Actividades de contextualización</w:t>
      </w:r>
    </w:p>
    <w:p w14:paraId="08EEC651" w14:textId="77777777" w:rsidR="00AA5F0D" w:rsidRDefault="00AA5F0D" w:rsidP="00B665A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  <w:lang w:val="es-MX"/>
        </w:rPr>
      </w:pPr>
      <w:r>
        <w:rPr>
          <w:rFonts w:ascii="Arial" w:hAnsi="Arial" w:cs="Arial"/>
          <w:bCs/>
          <w:sz w:val="20"/>
          <w:szCs w:val="20"/>
          <w:lang w:val="es-MX"/>
        </w:rPr>
        <w:t xml:space="preserve">Evidencia de desempeño: </w:t>
      </w:r>
    </w:p>
    <w:p w14:paraId="4B3AB88A" w14:textId="3DB8D0DD" w:rsidR="00AA5F0D" w:rsidRPr="00AA5F0D" w:rsidRDefault="00AA5F0D" w:rsidP="00AA5F0D">
      <w:pPr>
        <w:spacing w:after="0" w:line="240" w:lineRule="auto"/>
        <w:rPr>
          <w:rFonts w:ascii="Segoe UI" w:eastAsia="Segoe UI" w:hAnsi="Segoe UI" w:cs="Segoe UI"/>
          <w:sz w:val="20"/>
          <w:szCs w:val="20"/>
          <w:lang w:val="es-MX"/>
        </w:rPr>
      </w:pPr>
      <w:r w:rsidRPr="00AA5F0D">
        <w:rPr>
          <w:rFonts w:ascii="Segoe UI" w:eastAsia="Segoe UI" w:hAnsi="Segoe UI" w:cs="Segoe UI"/>
          <w:sz w:val="20"/>
          <w:szCs w:val="20"/>
          <w:lang w:val="es-MX"/>
        </w:rPr>
        <w:t>Resuelva el taller sobre uso básico del osciloscopio para realizar mediciones, GT</w:t>
      </w:r>
      <w:r w:rsidR="007C2302">
        <w:rPr>
          <w:rFonts w:ascii="Segoe UI" w:eastAsia="Segoe UI" w:hAnsi="Segoe UI" w:cs="Segoe UI"/>
          <w:sz w:val="20"/>
          <w:szCs w:val="20"/>
          <w:lang w:val="es-MX"/>
        </w:rPr>
        <w:t>5</w:t>
      </w:r>
      <w:r w:rsidRPr="00AA5F0D">
        <w:rPr>
          <w:rFonts w:ascii="Segoe UI" w:eastAsia="Segoe UI" w:hAnsi="Segoe UI" w:cs="Segoe UI"/>
          <w:sz w:val="20"/>
          <w:szCs w:val="20"/>
          <w:lang w:val="es-MX"/>
        </w:rPr>
        <w:t>-Taller2-MedicionConOsciloscopio</w:t>
      </w:r>
    </w:p>
    <w:p w14:paraId="26C658EE" w14:textId="77777777" w:rsidR="00AA5F0D" w:rsidRDefault="00AA5F0D" w:rsidP="00AA5F0D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  <w:lang w:val="es-MX"/>
        </w:rPr>
      </w:pPr>
    </w:p>
    <w:p w14:paraId="7A178C62" w14:textId="77777777" w:rsidR="00B665A9" w:rsidRPr="00B665A9" w:rsidRDefault="00B665A9" w:rsidP="00B665A9">
      <w:pPr>
        <w:spacing w:after="160" w:line="36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4717B64" w14:textId="77777777" w:rsidR="00B665A9" w:rsidRPr="00B665A9" w:rsidRDefault="00B665A9" w:rsidP="00B665A9">
      <w:pPr>
        <w:spacing w:after="160" w:line="36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B665A9">
        <w:rPr>
          <w:rFonts w:ascii="Arial" w:hAnsi="Arial" w:cs="Arial"/>
          <w:b/>
          <w:bCs/>
          <w:sz w:val="20"/>
          <w:szCs w:val="20"/>
          <w:lang w:val="es-MX"/>
        </w:rPr>
        <w:t>3.3 Actividades de apropiación</w:t>
      </w:r>
    </w:p>
    <w:p w14:paraId="5ECA0CD8" w14:textId="77777777" w:rsidR="00AA5F0D" w:rsidRDefault="00AA5F0D" w:rsidP="00AA5F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  <w:lang w:val="es-MX"/>
        </w:rPr>
      </w:pPr>
      <w:r>
        <w:rPr>
          <w:rFonts w:ascii="Arial" w:hAnsi="Arial" w:cs="Arial"/>
          <w:bCs/>
          <w:sz w:val="20"/>
          <w:szCs w:val="20"/>
          <w:lang w:val="es-MX"/>
        </w:rPr>
        <w:t xml:space="preserve">Evidencia de desempeño: </w:t>
      </w:r>
    </w:p>
    <w:p w14:paraId="66B7B12C" w14:textId="3F098330" w:rsidR="00B665A9" w:rsidRDefault="00AA5F0D" w:rsidP="00B665A9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Realice el taller simulación de filtros RL y RC.</w:t>
      </w:r>
    </w:p>
    <w:p w14:paraId="78A7F760" w14:textId="77777777" w:rsidR="00AA5F0D" w:rsidRPr="00B665A9" w:rsidRDefault="00AA5F0D" w:rsidP="00B665A9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014E1F7" w14:textId="77777777" w:rsidR="00B665A9" w:rsidRDefault="00B665A9" w:rsidP="00B665A9">
      <w:pPr>
        <w:spacing w:after="160" w:line="360" w:lineRule="auto"/>
        <w:rPr>
          <w:rFonts w:ascii="Arial" w:hAnsi="Arial" w:cs="Arial"/>
          <w:b/>
          <w:bCs/>
          <w:sz w:val="20"/>
          <w:szCs w:val="20"/>
          <w:lang w:val="es-MX"/>
        </w:rPr>
      </w:pPr>
      <w:r w:rsidRPr="00B665A9">
        <w:rPr>
          <w:rFonts w:ascii="Arial" w:hAnsi="Arial" w:cs="Arial"/>
          <w:b/>
          <w:bCs/>
          <w:sz w:val="20"/>
          <w:szCs w:val="20"/>
          <w:lang w:val="es-MX"/>
        </w:rPr>
        <w:t>3.4 Actividades de transferencia del conocimiento</w:t>
      </w:r>
    </w:p>
    <w:p w14:paraId="0DFB7DC3" w14:textId="2CAEF08D" w:rsidR="00AA5F0D" w:rsidRDefault="00AA5F0D" w:rsidP="00DC2B4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/>
        </w:rPr>
      </w:pPr>
      <w:r w:rsidRPr="00AA5F0D">
        <w:rPr>
          <w:rFonts w:ascii="Arial" w:hAnsi="Arial" w:cs="Arial"/>
          <w:sz w:val="20"/>
          <w:szCs w:val="20"/>
          <w:lang w:val="es-MX"/>
        </w:rPr>
        <w:t xml:space="preserve">Participe en un debate  en el que </w:t>
      </w:r>
      <w:r w:rsidR="00B24395">
        <w:rPr>
          <w:rFonts w:ascii="Arial" w:hAnsi="Arial" w:cs="Arial"/>
          <w:sz w:val="20"/>
          <w:szCs w:val="20"/>
          <w:lang w:val="es-MX"/>
        </w:rPr>
        <w:t>deberá</w:t>
      </w:r>
      <w:r w:rsidR="00DC2B4D">
        <w:rPr>
          <w:rFonts w:ascii="Arial" w:hAnsi="Arial" w:cs="Arial"/>
          <w:sz w:val="20"/>
          <w:szCs w:val="20"/>
          <w:lang w:val="es-MX"/>
        </w:rPr>
        <w:t xml:space="preserve"> sustentar la importancia de una orden de trabajo y/o una orden de servicio. El instructor utilizara como recurso una orden de trabajo para su posterior análisis y socialización.</w:t>
      </w:r>
    </w:p>
    <w:p w14:paraId="4289EDC7" w14:textId="77777777" w:rsidR="00DC2B4D" w:rsidRPr="00B665A9" w:rsidRDefault="00DC2B4D" w:rsidP="00DC2B4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3261BCD2" w14:textId="49B60A37" w:rsidR="00B665A9" w:rsidRPr="00B665A9" w:rsidRDefault="00B665A9" w:rsidP="00B665A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665A9">
        <w:rPr>
          <w:rFonts w:ascii="Arial" w:hAnsi="Arial" w:cs="Arial"/>
          <w:sz w:val="20"/>
          <w:szCs w:val="20"/>
          <w:lang w:val="es-MX"/>
        </w:rPr>
        <w:t xml:space="preserve">Ambiente Requerido: </w:t>
      </w:r>
      <w:r w:rsidR="00B24395" w:rsidRPr="00B665A9">
        <w:rPr>
          <w:rFonts w:ascii="Arial" w:hAnsi="Arial" w:cs="Arial"/>
          <w:sz w:val="20"/>
          <w:szCs w:val="20"/>
          <w:lang w:val="es-MX"/>
        </w:rPr>
        <w:t>Institución</w:t>
      </w:r>
      <w:r w:rsidRPr="00B665A9">
        <w:rPr>
          <w:rFonts w:ascii="Arial" w:hAnsi="Arial" w:cs="Arial"/>
          <w:sz w:val="20"/>
          <w:szCs w:val="20"/>
          <w:lang w:val="es-MX"/>
        </w:rPr>
        <w:t xml:space="preserve"> Educativa.</w:t>
      </w:r>
    </w:p>
    <w:p w14:paraId="6A958E17" w14:textId="77777777" w:rsidR="00B665A9" w:rsidRPr="00B665A9" w:rsidRDefault="00B665A9" w:rsidP="00B665A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665A9">
        <w:rPr>
          <w:rFonts w:ascii="Arial" w:hAnsi="Arial" w:cs="Arial"/>
          <w:sz w:val="20"/>
          <w:szCs w:val="20"/>
          <w:lang w:val="es-MX"/>
        </w:rPr>
        <w:t>Materiales: Computador, Internet. Kit de electrónica básica.</w:t>
      </w:r>
    </w:p>
    <w:p w14:paraId="6E02A900" w14:textId="77777777" w:rsidR="008D4B21" w:rsidRPr="00B665A9" w:rsidRDefault="008D4B21" w:rsidP="008D4B21">
      <w:pPr>
        <w:jc w:val="both"/>
        <w:rPr>
          <w:rFonts w:ascii="Arial" w:hAnsi="Arial" w:cs="Arial"/>
          <w:sz w:val="20"/>
          <w:szCs w:val="20"/>
        </w:rPr>
      </w:pPr>
    </w:p>
    <w:p w14:paraId="4AB03A34" w14:textId="4C9F6C29" w:rsidR="00B512BE" w:rsidRPr="00B665A9" w:rsidRDefault="00B512BE" w:rsidP="008D4B2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087A86BD" w14:textId="77777777" w:rsidR="00B512BE" w:rsidRPr="00B665A9" w:rsidRDefault="00B512BE" w:rsidP="00AC1ED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7D5479CC" w14:textId="77777777" w:rsidR="00B512BE" w:rsidRPr="00B665A9" w:rsidRDefault="00B512BE" w:rsidP="00B512BE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color w:val="000000" w:themeColor="text1"/>
          <w:sz w:val="20"/>
          <w:szCs w:val="20"/>
        </w:rPr>
        <w:t xml:space="preserve">4. </w:t>
      </w:r>
      <w:r w:rsidRPr="00B665A9">
        <w:rPr>
          <w:rFonts w:ascii="Arial" w:eastAsiaTheme="majorEastAsia" w:hAnsi="Arial" w:cs="Arial"/>
          <w:b/>
          <w:sz w:val="20"/>
          <w:szCs w:val="20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90"/>
        <w:gridCol w:w="1588"/>
        <w:gridCol w:w="1516"/>
        <w:gridCol w:w="2256"/>
        <w:gridCol w:w="1697"/>
        <w:gridCol w:w="1282"/>
      </w:tblGrid>
      <w:tr w:rsidR="00D75AB8" w:rsidRPr="00DC2B4D" w14:paraId="63D6F7C5" w14:textId="77777777" w:rsidTr="00962AEF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2CD1825E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C832257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4DC96DC6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43851CAC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64A9C0DC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5F58919C" w14:textId="77777777" w:rsidR="00B512BE" w:rsidRPr="00DC2B4D" w:rsidRDefault="00B512BE" w:rsidP="00962AEF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Técnicas e Instrumentos de Evaluación</w:t>
            </w:r>
          </w:p>
        </w:tc>
      </w:tr>
      <w:tr w:rsidR="00F60F95" w:rsidRPr="00DC2B4D" w14:paraId="38CC2C77" w14:textId="77777777" w:rsidTr="00962AEF">
        <w:trPr>
          <w:trHeight w:val="795"/>
        </w:trPr>
        <w:tc>
          <w:tcPr>
            <w:tcW w:w="1398" w:type="dxa"/>
          </w:tcPr>
          <w:p w14:paraId="48EC2233" w14:textId="7E517948" w:rsidR="00B512BE" w:rsidRPr="00DC2B4D" w:rsidRDefault="00E91CF1" w:rsidP="00962AE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PLANEACION</w:t>
            </w:r>
          </w:p>
        </w:tc>
        <w:tc>
          <w:tcPr>
            <w:tcW w:w="1634" w:type="dxa"/>
          </w:tcPr>
          <w:p w14:paraId="25E8CC01" w14:textId="1E445A37" w:rsidR="00B512BE" w:rsidRPr="00DC2B4D" w:rsidRDefault="00135871" w:rsidP="00962AE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DISEÑAR EL PLAN DE MANTENIMIENTO PARA LOS EQUIPOS E INSTRUMENTOS ELECTRONICOS INCLUYENDO EL ENSAMBLE DE PARTES Y COMPONENTES EN TARJETAS ELECTRÓNICAS</w:t>
            </w:r>
          </w:p>
        </w:tc>
        <w:tc>
          <w:tcPr>
            <w:tcW w:w="1515" w:type="dxa"/>
          </w:tcPr>
          <w:p w14:paraId="6EE71528" w14:textId="6CFF3A43" w:rsidR="00BD5C9C" w:rsidRPr="00DC2B4D" w:rsidRDefault="00DC2B4D" w:rsidP="00E91CF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MONTAR CIRCUITOS RL Y RC, MEDIR LA RESPUESTA EN TÉRMINOS DE CORRIENTE Y VOLTAJE UTILIZANDO UN MULTÍMETRO Y UN OSCILOSCOPIO, Y ANALIZAR CÓMO ESTOS PARÁMETROS CAMBIAN CON RESPECTO AL TIEMPO Y LA FRECUENCIA.</w:t>
            </w:r>
          </w:p>
        </w:tc>
        <w:tc>
          <w:tcPr>
            <w:tcW w:w="1698" w:type="dxa"/>
          </w:tcPr>
          <w:p w14:paraId="247DD4F3" w14:textId="0E2EDFB0" w:rsidR="00DC2B4D" w:rsidRPr="00DC2B4D" w:rsidRDefault="00DC2B4D" w:rsidP="00DC2B4D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es-MX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Evidencias de conocimiento:</w:t>
            </w:r>
          </w:p>
          <w:p w14:paraId="49B6E8CC" w14:textId="66FD6ABC" w:rsidR="00DC2B4D" w:rsidRPr="00DC2B4D" w:rsidRDefault="00DC2B4D" w:rsidP="00925C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Debate sobre orden de servicio versus orden de trabajo</w:t>
            </w:r>
          </w:p>
          <w:p w14:paraId="6D6706D4" w14:textId="77777777" w:rsidR="00DC2B4D" w:rsidRPr="00DC2B4D" w:rsidRDefault="00DC2B4D" w:rsidP="00925C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FB4C90" w14:textId="090DB1B4" w:rsidR="00A32989" w:rsidRPr="00DC2B4D" w:rsidRDefault="00A32989" w:rsidP="00925C1C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es-MX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Evidencias de Desempeño:</w:t>
            </w:r>
          </w:p>
          <w:p w14:paraId="1E10CBA2" w14:textId="77777777" w:rsidR="00D75AB8" w:rsidRPr="00DC2B4D" w:rsidRDefault="00D75AB8" w:rsidP="00D75AB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3C0CF7" w14:textId="368DE257" w:rsidR="00D75AB8" w:rsidRPr="00DC2B4D" w:rsidRDefault="00DC2B4D" w:rsidP="00D75AB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GT4-Taller2-MediciónConOsciloscopio</w:t>
            </w:r>
          </w:p>
          <w:p w14:paraId="7C2D6A77" w14:textId="77777777" w:rsidR="00DC2B4D" w:rsidRPr="00DC2B4D" w:rsidRDefault="00DC2B4D" w:rsidP="00D75AB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2394B8" w14:textId="4E5041CE" w:rsidR="00D75AB8" w:rsidRPr="00DC2B4D" w:rsidRDefault="00B24395" w:rsidP="00D75AB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Simulación</w:t>
            </w:r>
            <w:r w:rsidR="00DC2B4D" w:rsidRPr="00DC2B4D">
              <w:rPr>
                <w:rFonts w:ascii="Arial" w:hAnsi="Arial" w:cs="Arial"/>
                <w:b/>
                <w:sz w:val="20"/>
                <w:szCs w:val="20"/>
              </w:rPr>
              <w:t xml:space="preserve"> de filtros RC y RL</w:t>
            </w:r>
          </w:p>
        </w:tc>
        <w:tc>
          <w:tcPr>
            <w:tcW w:w="1673" w:type="dxa"/>
          </w:tcPr>
          <w:p w14:paraId="72931173" w14:textId="1234678C" w:rsidR="00DC2B4D" w:rsidRPr="00DC2B4D" w:rsidRDefault="00DC2B4D" w:rsidP="00DC2B4D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ELABORA LA REQUISICIÓN DE COMPONENTES DEL EQUIPO ELECTRO-ELECTRÓNICOS SEGÚN ORDEN DE</w:t>
            </w:r>
            <w:r w:rsidR="00B24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2B4D">
              <w:rPr>
                <w:rFonts w:ascii="Arial" w:hAnsi="Arial" w:cs="Arial"/>
                <w:b/>
                <w:sz w:val="20"/>
                <w:szCs w:val="20"/>
              </w:rPr>
              <w:t>TRABAJO.</w:t>
            </w:r>
          </w:p>
          <w:p w14:paraId="1A0D33FB" w14:textId="7F752E9C" w:rsidR="00B512BE" w:rsidRPr="00DC2B4D" w:rsidRDefault="00DC2B4D" w:rsidP="00B24395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PREPARA EN ENTORNO DE TRABAJO DE ACUERDO CON ORDEN DE TRABAJO, PROCEDIMIENTOS TÉCNICOS YNORMATIVA.</w:t>
            </w:r>
          </w:p>
        </w:tc>
        <w:tc>
          <w:tcPr>
            <w:tcW w:w="1711" w:type="dxa"/>
          </w:tcPr>
          <w:p w14:paraId="662633F4" w14:textId="736EFF2C" w:rsidR="00014B2B" w:rsidRPr="00DC2B4D" w:rsidRDefault="00B24395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Técnica</w:t>
            </w:r>
            <w:r w:rsidR="00014B2B" w:rsidRPr="00DC2B4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E71BFA6" w14:textId="7373B9FC" w:rsidR="00DC2B4D" w:rsidRPr="00DC2B4D" w:rsidRDefault="00DC2B4D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Interrogatorio</w:t>
            </w:r>
          </w:p>
          <w:p w14:paraId="2073E14B" w14:textId="77777777" w:rsidR="00DC2B4D" w:rsidRPr="00DC2B4D" w:rsidRDefault="00DC2B4D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D107EF" w14:textId="1851927F" w:rsidR="00014B2B" w:rsidRPr="00DC2B4D" w:rsidRDefault="00D75AB8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014B2B" w:rsidRPr="00DC2B4D">
              <w:rPr>
                <w:rFonts w:ascii="Arial" w:hAnsi="Arial" w:cs="Arial"/>
                <w:b/>
                <w:sz w:val="20"/>
                <w:szCs w:val="20"/>
              </w:rPr>
              <w:t>bservación directa</w:t>
            </w:r>
          </w:p>
          <w:p w14:paraId="1818259E" w14:textId="77777777" w:rsidR="00014B2B" w:rsidRPr="00DC2B4D" w:rsidRDefault="00014B2B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5248DD" w14:textId="50E74299" w:rsidR="00014B2B" w:rsidRPr="00DC2B4D" w:rsidRDefault="00014B2B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Instrumento:</w:t>
            </w:r>
          </w:p>
          <w:p w14:paraId="078FF58F" w14:textId="7167E893" w:rsidR="00B512BE" w:rsidRPr="00DC2B4D" w:rsidRDefault="00A32989" w:rsidP="00A32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B4D">
              <w:rPr>
                <w:rFonts w:ascii="Arial" w:hAnsi="Arial" w:cs="Arial"/>
                <w:b/>
                <w:sz w:val="20"/>
                <w:szCs w:val="20"/>
              </w:rPr>
              <w:t>LISTA DE CHEQUEO</w:t>
            </w:r>
          </w:p>
        </w:tc>
      </w:tr>
    </w:tbl>
    <w:p w14:paraId="0BD2AFF1" w14:textId="77777777" w:rsidR="00B512BE" w:rsidRPr="00B665A9" w:rsidRDefault="00B512BE" w:rsidP="00B512BE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665A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4E4EC93" w14:textId="77777777" w:rsidR="00B512BE" w:rsidRPr="00B665A9" w:rsidRDefault="00B512BE" w:rsidP="00AC1ED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54F47CD5" w14:textId="77777777" w:rsidR="00B512BE" w:rsidRPr="00B665A9" w:rsidRDefault="00B512BE" w:rsidP="00AC1ED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03B3FEF" w14:textId="77777777" w:rsidR="00135871" w:rsidRPr="00135871" w:rsidRDefault="00135871" w:rsidP="0013587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35871">
        <w:rPr>
          <w:rFonts w:ascii="Arial" w:hAnsi="Arial" w:cs="Arial"/>
          <w:b/>
          <w:sz w:val="20"/>
          <w:szCs w:val="20"/>
        </w:rPr>
        <w:t>5. GLOSARIO DE TÉRMINOS</w:t>
      </w:r>
    </w:p>
    <w:p w14:paraId="4C10662D" w14:textId="77777777" w:rsidR="00135871" w:rsidRPr="00135871" w:rsidRDefault="00135871" w:rsidP="00135871">
      <w:pPr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b/>
          <w:bCs/>
          <w:sz w:val="20"/>
          <w:szCs w:val="20"/>
        </w:rPr>
        <w:t>ISO</w:t>
      </w:r>
      <w:r w:rsidRPr="00135871">
        <w:rPr>
          <w:rFonts w:ascii="Arial" w:hAnsi="Arial" w:cs="Arial"/>
          <w:sz w:val="20"/>
          <w:szCs w:val="20"/>
        </w:rPr>
        <w:t xml:space="preserve"> (International Organization for Standardization), estas son más para procesos, en electrónica en el diseño y desarrollo de productos (http://www.iso.org/). </w:t>
      </w:r>
    </w:p>
    <w:p w14:paraId="2C2CA896" w14:textId="77777777" w:rsidR="00135871" w:rsidRPr="00135871" w:rsidRDefault="00135871" w:rsidP="00135871">
      <w:pPr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b/>
          <w:bCs/>
          <w:sz w:val="20"/>
          <w:szCs w:val="20"/>
        </w:rPr>
        <w:t>UIT</w:t>
      </w:r>
      <w:r w:rsidRPr="00135871">
        <w:rPr>
          <w:rFonts w:ascii="Arial" w:hAnsi="Arial" w:cs="Arial"/>
          <w:sz w:val="20"/>
          <w:szCs w:val="20"/>
        </w:rPr>
        <w:t xml:space="preserve"> (International Telecommunication Union) para regular las telecomunicaciones (http://www.itu.int/). </w:t>
      </w:r>
    </w:p>
    <w:p w14:paraId="484C4CF9" w14:textId="77777777" w:rsidR="00135871" w:rsidRPr="00135871" w:rsidRDefault="00135871" w:rsidP="00135871">
      <w:pPr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b/>
          <w:bCs/>
          <w:sz w:val="20"/>
          <w:szCs w:val="20"/>
        </w:rPr>
        <w:lastRenderedPageBreak/>
        <w:t>lEC</w:t>
      </w:r>
      <w:r w:rsidRPr="00135871">
        <w:rPr>
          <w:rFonts w:ascii="Arial" w:hAnsi="Arial" w:cs="Arial"/>
          <w:sz w:val="20"/>
          <w:szCs w:val="20"/>
        </w:rPr>
        <w:t>-International Electrotechnical Commission, para ensayos y certificación de productos para eléctrica, electrónica y afines (</w:t>
      </w:r>
      <w:hyperlink r:id="rId12" w:history="1">
        <w:r w:rsidRPr="00135871">
          <w:rPr>
            <w:rStyle w:val="Hipervnculo"/>
            <w:rFonts w:ascii="Arial" w:hAnsi="Arial" w:cs="Arial"/>
            <w:sz w:val="20"/>
            <w:szCs w:val="20"/>
          </w:rPr>
          <w:t>http://www.iec.ch/</w:t>
        </w:r>
      </w:hyperlink>
      <w:r w:rsidRPr="00135871">
        <w:rPr>
          <w:rFonts w:ascii="Arial" w:hAnsi="Arial" w:cs="Arial"/>
          <w:sz w:val="20"/>
          <w:szCs w:val="20"/>
        </w:rPr>
        <w:t xml:space="preserve">). </w:t>
      </w:r>
    </w:p>
    <w:p w14:paraId="3231B510" w14:textId="77777777" w:rsidR="00135871" w:rsidRPr="00135871" w:rsidRDefault="00135871" w:rsidP="00135871">
      <w:pPr>
        <w:jc w:val="both"/>
        <w:rPr>
          <w:rFonts w:ascii="Arial" w:hAnsi="Arial" w:cs="Arial"/>
          <w:b/>
          <w:sz w:val="20"/>
          <w:szCs w:val="20"/>
        </w:rPr>
      </w:pPr>
      <w:r w:rsidRPr="00135871">
        <w:rPr>
          <w:rFonts w:ascii="Arial" w:hAnsi="Arial" w:cs="Arial"/>
          <w:b/>
          <w:bCs/>
          <w:sz w:val="20"/>
          <w:szCs w:val="20"/>
        </w:rPr>
        <w:t>IPC</w:t>
      </w:r>
      <w:r w:rsidRPr="00135871">
        <w:rPr>
          <w:rFonts w:ascii="Arial" w:hAnsi="Arial" w:cs="Arial"/>
          <w:sz w:val="20"/>
          <w:szCs w:val="20"/>
        </w:rPr>
        <w:t xml:space="preserve"> (Association Connecting Electronics Industries) para placas electrónicas o circuitos impresos (http://ipc.org/).</w:t>
      </w:r>
      <w:r w:rsidRPr="00135871">
        <w:rPr>
          <w:rFonts w:ascii="Arial" w:hAnsi="Arial" w:cs="Arial"/>
          <w:b/>
          <w:sz w:val="20"/>
          <w:szCs w:val="20"/>
        </w:rPr>
        <w:t xml:space="preserve"> </w:t>
      </w:r>
    </w:p>
    <w:p w14:paraId="37FC0107" w14:textId="77777777" w:rsidR="00135871" w:rsidRPr="00135871" w:rsidRDefault="00135871" w:rsidP="00135871">
      <w:pPr>
        <w:jc w:val="both"/>
        <w:rPr>
          <w:rFonts w:ascii="Arial" w:hAnsi="Arial" w:cs="Arial"/>
          <w:bCs/>
          <w:sz w:val="20"/>
          <w:szCs w:val="20"/>
        </w:rPr>
      </w:pPr>
    </w:p>
    <w:p w14:paraId="59C037B1" w14:textId="77777777" w:rsidR="00135871" w:rsidRPr="00135871" w:rsidRDefault="00135871" w:rsidP="0013587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35871">
        <w:rPr>
          <w:rFonts w:ascii="Arial" w:hAnsi="Arial" w:cs="Arial"/>
          <w:b/>
          <w:sz w:val="20"/>
          <w:szCs w:val="20"/>
        </w:rPr>
        <w:t>6. REFERENTES BILBIOGRÁFICOS</w:t>
      </w:r>
    </w:p>
    <w:p w14:paraId="3E256C73" w14:textId="77777777" w:rsidR="00135871" w:rsidRPr="00135871" w:rsidRDefault="00135871" w:rsidP="0013587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sz w:val="20"/>
          <w:szCs w:val="20"/>
        </w:rPr>
        <w:t>(</w:t>
      </w:r>
      <w:hyperlink r:id="rId13" w:history="1">
        <w:r w:rsidRPr="00135871">
          <w:rPr>
            <w:rStyle w:val="Hipervnculo"/>
            <w:rFonts w:ascii="Arial" w:hAnsi="Arial" w:cs="Arial"/>
            <w:sz w:val="20"/>
            <w:szCs w:val="20"/>
          </w:rPr>
          <w:t>http://www.iso.org/</w:t>
        </w:r>
      </w:hyperlink>
      <w:r w:rsidRPr="00135871">
        <w:rPr>
          <w:rFonts w:ascii="Arial" w:hAnsi="Arial" w:cs="Arial"/>
          <w:sz w:val="20"/>
          <w:szCs w:val="20"/>
        </w:rPr>
        <w:t>)</w:t>
      </w:r>
    </w:p>
    <w:p w14:paraId="3CBE47E0" w14:textId="77777777" w:rsidR="00135871" w:rsidRPr="00135871" w:rsidRDefault="00135871" w:rsidP="0013587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sz w:val="20"/>
          <w:szCs w:val="20"/>
        </w:rPr>
        <w:t>(</w:t>
      </w:r>
      <w:hyperlink r:id="rId14" w:history="1">
        <w:r w:rsidRPr="00135871">
          <w:rPr>
            <w:rStyle w:val="Hipervnculo"/>
            <w:rFonts w:ascii="Arial" w:hAnsi="Arial" w:cs="Arial"/>
            <w:sz w:val="20"/>
            <w:szCs w:val="20"/>
          </w:rPr>
          <w:t>http://www.iec.ch/</w:t>
        </w:r>
      </w:hyperlink>
      <w:r w:rsidRPr="00135871">
        <w:rPr>
          <w:rFonts w:ascii="Arial" w:hAnsi="Arial" w:cs="Arial"/>
          <w:sz w:val="20"/>
          <w:szCs w:val="20"/>
        </w:rPr>
        <w:t>)</w:t>
      </w:r>
    </w:p>
    <w:p w14:paraId="6AD83CE1" w14:textId="77777777" w:rsidR="00135871" w:rsidRPr="00135871" w:rsidRDefault="00135871" w:rsidP="0013587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35871">
        <w:rPr>
          <w:rFonts w:ascii="Arial" w:hAnsi="Arial" w:cs="Arial"/>
          <w:sz w:val="20"/>
          <w:szCs w:val="20"/>
        </w:rPr>
        <w:t>(</w:t>
      </w:r>
      <w:hyperlink r:id="rId15" w:history="1">
        <w:r w:rsidRPr="00135871">
          <w:rPr>
            <w:rStyle w:val="Hipervnculo"/>
            <w:rFonts w:ascii="Arial" w:hAnsi="Arial" w:cs="Arial"/>
            <w:sz w:val="20"/>
            <w:szCs w:val="20"/>
          </w:rPr>
          <w:t>http://www.itu.int/</w:t>
        </w:r>
      </w:hyperlink>
      <w:r w:rsidRPr="00135871">
        <w:rPr>
          <w:rFonts w:ascii="Arial" w:hAnsi="Arial" w:cs="Arial"/>
          <w:sz w:val="20"/>
          <w:szCs w:val="20"/>
        </w:rPr>
        <w:t>)</w:t>
      </w:r>
    </w:p>
    <w:p w14:paraId="04A48225" w14:textId="77777777" w:rsidR="00135871" w:rsidRPr="00135871" w:rsidRDefault="00135871" w:rsidP="00135871">
      <w:pPr>
        <w:jc w:val="both"/>
        <w:rPr>
          <w:rFonts w:ascii="Arial" w:hAnsi="Arial" w:cs="Arial"/>
          <w:sz w:val="20"/>
          <w:szCs w:val="20"/>
          <w:u w:val="single"/>
        </w:rPr>
      </w:pPr>
      <w:r w:rsidRPr="00135871">
        <w:rPr>
          <w:rFonts w:ascii="Arial" w:hAnsi="Arial" w:cs="Arial"/>
          <w:sz w:val="20"/>
          <w:szCs w:val="20"/>
          <w:u w:val="single"/>
        </w:rPr>
        <w:t>(</w:t>
      </w:r>
      <w:hyperlink r:id="rId16" w:history="1">
        <w:r w:rsidRPr="00135871">
          <w:rPr>
            <w:rStyle w:val="Hipervnculo"/>
            <w:rFonts w:ascii="Arial" w:hAnsi="Arial" w:cs="Arial"/>
            <w:sz w:val="20"/>
            <w:szCs w:val="20"/>
          </w:rPr>
          <w:t>http://ipc.org/</w:t>
        </w:r>
      </w:hyperlink>
      <w:r w:rsidRPr="00135871">
        <w:rPr>
          <w:rFonts w:ascii="Arial" w:hAnsi="Arial" w:cs="Arial"/>
          <w:sz w:val="20"/>
          <w:szCs w:val="20"/>
          <w:u w:val="single"/>
        </w:rPr>
        <w:t>)</w:t>
      </w:r>
    </w:p>
    <w:p w14:paraId="36218967" w14:textId="77777777" w:rsidR="00135871" w:rsidRPr="00C1097C" w:rsidRDefault="00135871" w:rsidP="00135871">
      <w:pPr>
        <w:jc w:val="both"/>
        <w:rPr>
          <w:rFonts w:ascii="Arial" w:hAnsi="Arial" w:cs="Arial"/>
          <w:bCs/>
          <w:u w:val="single"/>
          <w:lang w:val="es-MX"/>
        </w:rPr>
      </w:pPr>
      <w:hyperlink r:id="rId17" w:history="1">
        <w:r w:rsidRPr="00135871">
          <w:rPr>
            <w:rStyle w:val="Hipervnculo"/>
            <w:rFonts w:ascii="Arial" w:hAnsi="Arial" w:cs="Arial"/>
            <w:bCs/>
            <w:sz w:val="20"/>
            <w:szCs w:val="20"/>
            <w:lang w:val="es-MX"/>
          </w:rPr>
          <w:t>https://es.educaplay.com/recursos-educativos/543632-test_electronica_basica.html</w:t>
        </w:r>
      </w:hyperlink>
    </w:p>
    <w:p w14:paraId="32E22F8B" w14:textId="77777777" w:rsidR="00AC1EDD" w:rsidRPr="00B665A9" w:rsidRDefault="00AC1EDD" w:rsidP="00AC1EDD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A46A397" w14:textId="77777777" w:rsidR="00AC1EDD" w:rsidRPr="00B665A9" w:rsidRDefault="00AC1EDD" w:rsidP="00AC1EDD">
      <w:pPr>
        <w:jc w:val="both"/>
        <w:rPr>
          <w:rFonts w:ascii="Arial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>7. CONTROL DEL DOCUMENTO</w:t>
      </w:r>
    </w:p>
    <w:p w14:paraId="72FEA541" w14:textId="77777777" w:rsidR="00AC1EDD" w:rsidRPr="00B665A9" w:rsidRDefault="00AC1EDD" w:rsidP="00AC1ED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AC1EDD" w:rsidRPr="00B665A9" w14:paraId="311868FD" w14:textId="77777777" w:rsidTr="007D0F1A">
        <w:tc>
          <w:tcPr>
            <w:tcW w:w="1242" w:type="dxa"/>
            <w:tcBorders>
              <w:top w:val="nil"/>
              <w:left w:val="nil"/>
            </w:tcBorders>
          </w:tcPr>
          <w:p w14:paraId="2E16A0CE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3523D1C8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A33C26B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6EB657C3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6451CC53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135871" w:rsidRPr="00B665A9" w14:paraId="6A47643A" w14:textId="77777777" w:rsidTr="007D0F1A">
        <w:tc>
          <w:tcPr>
            <w:tcW w:w="1242" w:type="dxa"/>
          </w:tcPr>
          <w:p w14:paraId="10808DC7" w14:textId="3F788CC6" w:rsidR="00135871" w:rsidRPr="00B665A9" w:rsidRDefault="00135871" w:rsidP="001358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13E382A7" w14:textId="77777777" w:rsidR="00135871" w:rsidRPr="00B665A9" w:rsidRDefault="00135871" w:rsidP="001358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DIEGO OSPINA</w:t>
            </w:r>
          </w:p>
          <w:p w14:paraId="1A1802AF" w14:textId="77777777" w:rsidR="00135871" w:rsidRPr="00B665A9" w:rsidRDefault="00135871" w:rsidP="001358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RAFAEL HERNANDO LOSADA</w:t>
            </w:r>
          </w:p>
          <w:p w14:paraId="2ECBB2EE" w14:textId="262BA807" w:rsidR="00135871" w:rsidRPr="00B665A9" w:rsidRDefault="00135871" w:rsidP="00135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CHRISTIAN ARLEY MEDINA MORALES</w:t>
            </w:r>
          </w:p>
        </w:tc>
        <w:tc>
          <w:tcPr>
            <w:tcW w:w="1559" w:type="dxa"/>
          </w:tcPr>
          <w:p w14:paraId="579C31AC" w14:textId="05B5AFAA" w:rsidR="00135871" w:rsidRPr="00B665A9" w:rsidRDefault="00135871" w:rsidP="00135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1E2A6BD4" w14:textId="507E9AD9" w:rsidR="00135871" w:rsidRPr="00B665A9" w:rsidRDefault="00135871" w:rsidP="00135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SENA HUILA</w:t>
            </w:r>
          </w:p>
        </w:tc>
        <w:tc>
          <w:tcPr>
            <w:tcW w:w="2551" w:type="dxa"/>
          </w:tcPr>
          <w:p w14:paraId="5C775D69" w14:textId="4A384AEE" w:rsidR="00135871" w:rsidRPr="00B665A9" w:rsidRDefault="00135871" w:rsidP="00135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24/06/2024</w:t>
            </w:r>
          </w:p>
        </w:tc>
      </w:tr>
    </w:tbl>
    <w:p w14:paraId="4FDCF22A" w14:textId="77777777" w:rsidR="00AC1EDD" w:rsidRPr="00B665A9" w:rsidRDefault="00AC1EDD" w:rsidP="00AC1EDD">
      <w:pPr>
        <w:rPr>
          <w:rFonts w:ascii="Arial" w:hAnsi="Arial" w:cs="Arial"/>
          <w:sz w:val="20"/>
          <w:szCs w:val="20"/>
        </w:rPr>
      </w:pPr>
    </w:p>
    <w:p w14:paraId="2C58E4B8" w14:textId="77777777" w:rsidR="00AC1EDD" w:rsidRPr="00B665A9" w:rsidRDefault="00AC1EDD" w:rsidP="00AC1EDD">
      <w:pPr>
        <w:rPr>
          <w:rFonts w:ascii="Arial" w:hAnsi="Arial" w:cs="Arial"/>
          <w:b/>
          <w:sz w:val="20"/>
          <w:szCs w:val="20"/>
        </w:rPr>
      </w:pPr>
    </w:p>
    <w:p w14:paraId="694B2242" w14:textId="77777777" w:rsidR="00AC1EDD" w:rsidRPr="00B665A9" w:rsidRDefault="00AC1EDD" w:rsidP="00AC1EDD">
      <w:pPr>
        <w:rPr>
          <w:rFonts w:ascii="Arial" w:hAnsi="Arial" w:cs="Arial"/>
          <w:b/>
          <w:sz w:val="20"/>
          <w:szCs w:val="20"/>
        </w:rPr>
      </w:pPr>
      <w:r w:rsidRPr="00B665A9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B665A9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026E3FC2" w14:textId="77777777" w:rsidR="00AC1EDD" w:rsidRPr="00B665A9" w:rsidRDefault="00AC1EDD" w:rsidP="00AC1EDD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1"/>
        <w:gridCol w:w="2676"/>
        <w:gridCol w:w="1551"/>
        <w:gridCol w:w="1558"/>
        <w:gridCol w:w="795"/>
        <w:gridCol w:w="1936"/>
      </w:tblGrid>
      <w:tr w:rsidR="00AC1EDD" w:rsidRPr="00B665A9" w14:paraId="2256EED9" w14:textId="77777777" w:rsidTr="007D0F1A">
        <w:tc>
          <w:tcPr>
            <w:tcW w:w="1242" w:type="dxa"/>
            <w:tcBorders>
              <w:top w:val="nil"/>
              <w:left w:val="nil"/>
            </w:tcBorders>
          </w:tcPr>
          <w:p w14:paraId="5A9099AA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786404B2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0150DC3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9" w:type="dxa"/>
          </w:tcPr>
          <w:p w14:paraId="32BDB74D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47" w:type="dxa"/>
          </w:tcPr>
          <w:p w14:paraId="332DC70F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46" w:type="dxa"/>
          </w:tcPr>
          <w:p w14:paraId="7E3A6C3A" w14:textId="7777777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65A9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AC1EDD" w:rsidRPr="00B665A9" w14:paraId="0CD51C46" w14:textId="77777777" w:rsidTr="007D0F1A">
        <w:tc>
          <w:tcPr>
            <w:tcW w:w="1242" w:type="dxa"/>
          </w:tcPr>
          <w:p w14:paraId="7C15C562" w14:textId="3CDE288C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6A423689" w14:textId="20501FBC" w:rsidR="00B512BE" w:rsidRPr="00B665A9" w:rsidRDefault="00B512BE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332261" w14:textId="0294C4D7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BA9957" w14:textId="614080A9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7" w:type="dxa"/>
          </w:tcPr>
          <w:p w14:paraId="569957A0" w14:textId="387AFCC9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46" w:type="dxa"/>
          </w:tcPr>
          <w:p w14:paraId="53C377BB" w14:textId="6C9F5B35" w:rsidR="00AC1EDD" w:rsidRPr="00B665A9" w:rsidRDefault="00AC1EDD" w:rsidP="007D0F1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6AA6D03" w14:textId="77777777" w:rsidR="00AC1EDD" w:rsidRPr="00B665A9" w:rsidRDefault="00AC1EDD" w:rsidP="00B24395">
      <w:pPr>
        <w:rPr>
          <w:rFonts w:ascii="Arial" w:hAnsi="Arial" w:cs="Arial"/>
          <w:sz w:val="20"/>
          <w:szCs w:val="20"/>
        </w:rPr>
      </w:pPr>
    </w:p>
    <w:sectPr w:rsidR="00AC1EDD" w:rsidRPr="00B665A9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F183" w14:textId="77777777" w:rsidR="006D2FD4" w:rsidRDefault="006D2FD4">
      <w:pPr>
        <w:spacing w:after="0" w:line="240" w:lineRule="auto"/>
      </w:pPr>
      <w:r>
        <w:separator/>
      </w:r>
    </w:p>
  </w:endnote>
  <w:endnote w:type="continuationSeparator" w:id="0">
    <w:p w14:paraId="6260A35C" w14:textId="77777777" w:rsidR="006D2FD4" w:rsidRDefault="006D2FD4">
      <w:pPr>
        <w:spacing w:after="0" w:line="240" w:lineRule="auto"/>
      </w:pPr>
      <w:r>
        <w:continuationSeparator/>
      </w:r>
    </w:p>
  </w:endnote>
  <w:endnote w:type="continuationNotice" w:id="1">
    <w:p w14:paraId="1C07842F" w14:textId="77777777" w:rsidR="006D2FD4" w:rsidRDefault="006D2F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221CD" w14:textId="77777777" w:rsidR="006D2FD4" w:rsidRDefault="006D2FD4">
      <w:pPr>
        <w:spacing w:after="0" w:line="240" w:lineRule="auto"/>
      </w:pPr>
      <w:r>
        <w:separator/>
      </w:r>
    </w:p>
  </w:footnote>
  <w:footnote w:type="continuationSeparator" w:id="0">
    <w:p w14:paraId="562A0613" w14:textId="77777777" w:rsidR="006D2FD4" w:rsidRDefault="006D2FD4">
      <w:pPr>
        <w:spacing w:after="0" w:line="240" w:lineRule="auto"/>
      </w:pPr>
      <w:r>
        <w:continuationSeparator/>
      </w:r>
    </w:p>
  </w:footnote>
  <w:footnote w:type="continuationNotice" w:id="1">
    <w:p w14:paraId="6CB57F2F" w14:textId="77777777" w:rsidR="006D2FD4" w:rsidRDefault="006D2F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910831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910831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8E26C53"/>
    <w:multiLevelType w:val="hybridMultilevel"/>
    <w:tmpl w:val="7034FE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4136D"/>
    <w:multiLevelType w:val="hybridMultilevel"/>
    <w:tmpl w:val="6BB6AE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E1660"/>
    <w:multiLevelType w:val="hybridMultilevel"/>
    <w:tmpl w:val="0178B8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CA3296"/>
    <w:multiLevelType w:val="hybridMultilevel"/>
    <w:tmpl w:val="A816D848"/>
    <w:lvl w:ilvl="0" w:tplc="CB26E908">
      <w:start w:val="1"/>
      <w:numFmt w:val="lowerLetter"/>
      <w:lvlText w:val="%1."/>
      <w:lvlJc w:val="left"/>
      <w:pPr>
        <w:ind w:left="720" w:hanging="360"/>
      </w:pPr>
    </w:lvl>
    <w:lvl w:ilvl="1" w:tplc="72E8B288">
      <w:start w:val="1"/>
      <w:numFmt w:val="lowerLetter"/>
      <w:lvlText w:val="%2."/>
      <w:lvlJc w:val="left"/>
      <w:pPr>
        <w:ind w:left="1440" w:hanging="360"/>
      </w:pPr>
    </w:lvl>
    <w:lvl w:ilvl="2" w:tplc="7B1C723E">
      <w:start w:val="1"/>
      <w:numFmt w:val="lowerRoman"/>
      <w:lvlText w:val="%3."/>
      <w:lvlJc w:val="right"/>
      <w:pPr>
        <w:ind w:left="2160" w:hanging="180"/>
      </w:pPr>
    </w:lvl>
    <w:lvl w:ilvl="3" w:tplc="582CE576">
      <w:start w:val="1"/>
      <w:numFmt w:val="decimal"/>
      <w:lvlText w:val="%4."/>
      <w:lvlJc w:val="left"/>
      <w:pPr>
        <w:ind w:left="2880" w:hanging="360"/>
      </w:pPr>
    </w:lvl>
    <w:lvl w:ilvl="4" w:tplc="7F80DF2E">
      <w:start w:val="1"/>
      <w:numFmt w:val="lowerLetter"/>
      <w:lvlText w:val="%5."/>
      <w:lvlJc w:val="left"/>
      <w:pPr>
        <w:ind w:left="3600" w:hanging="360"/>
      </w:pPr>
    </w:lvl>
    <w:lvl w:ilvl="5" w:tplc="6C567704">
      <w:start w:val="1"/>
      <w:numFmt w:val="lowerRoman"/>
      <w:lvlText w:val="%6."/>
      <w:lvlJc w:val="right"/>
      <w:pPr>
        <w:ind w:left="4320" w:hanging="180"/>
      </w:pPr>
    </w:lvl>
    <w:lvl w:ilvl="6" w:tplc="3112C57C">
      <w:start w:val="1"/>
      <w:numFmt w:val="decimal"/>
      <w:lvlText w:val="%7."/>
      <w:lvlJc w:val="left"/>
      <w:pPr>
        <w:ind w:left="5040" w:hanging="360"/>
      </w:pPr>
    </w:lvl>
    <w:lvl w:ilvl="7" w:tplc="BA14352C">
      <w:start w:val="1"/>
      <w:numFmt w:val="lowerLetter"/>
      <w:lvlText w:val="%8."/>
      <w:lvlJc w:val="left"/>
      <w:pPr>
        <w:ind w:left="5760" w:hanging="360"/>
      </w:pPr>
    </w:lvl>
    <w:lvl w:ilvl="8" w:tplc="2BEED3E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D64D3"/>
    <w:multiLevelType w:val="multilevel"/>
    <w:tmpl w:val="F7CE5DBC"/>
    <w:lvl w:ilvl="0">
      <w:numFmt w:val="decimal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11F1D"/>
    <w:multiLevelType w:val="hybridMultilevel"/>
    <w:tmpl w:val="159C65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822CF"/>
    <w:multiLevelType w:val="hybridMultilevel"/>
    <w:tmpl w:val="170207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662F5"/>
    <w:multiLevelType w:val="hybridMultilevel"/>
    <w:tmpl w:val="35E616FE"/>
    <w:lvl w:ilvl="0" w:tplc="D564EE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B06FC"/>
    <w:multiLevelType w:val="hybridMultilevel"/>
    <w:tmpl w:val="F552CF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855438"/>
    <w:multiLevelType w:val="hybridMultilevel"/>
    <w:tmpl w:val="36582E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52EE7"/>
    <w:multiLevelType w:val="hybridMultilevel"/>
    <w:tmpl w:val="D37836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6ABE48D1"/>
    <w:multiLevelType w:val="hybridMultilevel"/>
    <w:tmpl w:val="970C15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7D62FCC"/>
    <w:multiLevelType w:val="hybridMultilevel"/>
    <w:tmpl w:val="9EC6A0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66E4E"/>
    <w:multiLevelType w:val="hybridMultilevel"/>
    <w:tmpl w:val="490A5EA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5F3C2B"/>
    <w:multiLevelType w:val="hybridMultilevel"/>
    <w:tmpl w:val="50928A88"/>
    <w:lvl w:ilvl="0" w:tplc="A7806954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36"/>
  </w:num>
  <w:num w:numId="2" w16cid:durableId="505485544">
    <w:abstractNumId w:val="37"/>
  </w:num>
  <w:num w:numId="3" w16cid:durableId="843277053">
    <w:abstractNumId w:val="33"/>
  </w:num>
  <w:num w:numId="4" w16cid:durableId="113305967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25"/>
  </w:num>
  <w:num w:numId="7" w16cid:durableId="211036800">
    <w:abstractNumId w:val="26"/>
  </w:num>
  <w:num w:numId="8" w16cid:durableId="2107997317">
    <w:abstractNumId w:val="2"/>
  </w:num>
  <w:num w:numId="9" w16cid:durableId="1580671781">
    <w:abstractNumId w:val="14"/>
  </w:num>
  <w:num w:numId="10" w16cid:durableId="1809400761">
    <w:abstractNumId w:val="35"/>
  </w:num>
  <w:num w:numId="11" w16cid:durableId="559172815">
    <w:abstractNumId w:val="9"/>
  </w:num>
  <w:num w:numId="12" w16cid:durableId="1328047260">
    <w:abstractNumId w:val="6"/>
  </w:num>
  <w:num w:numId="13" w16cid:durableId="886380371">
    <w:abstractNumId w:val="21"/>
  </w:num>
  <w:num w:numId="14" w16cid:durableId="1992901261">
    <w:abstractNumId w:val="24"/>
  </w:num>
  <w:num w:numId="15" w16cid:durableId="391276193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4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4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1"/>
  </w:num>
  <w:num w:numId="20" w16cid:durableId="1867912511">
    <w:abstractNumId w:val="29"/>
  </w:num>
  <w:num w:numId="21" w16cid:durableId="1340742040">
    <w:abstractNumId w:val="19"/>
  </w:num>
  <w:num w:numId="22" w16cid:durableId="1593708866">
    <w:abstractNumId w:val="16"/>
  </w:num>
  <w:num w:numId="23" w16cid:durableId="1926918412">
    <w:abstractNumId w:val="15"/>
  </w:num>
  <w:num w:numId="24" w16cid:durableId="48457321">
    <w:abstractNumId w:val="32"/>
  </w:num>
  <w:num w:numId="25" w16cid:durableId="548346651">
    <w:abstractNumId w:val="10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4"/>
  </w:num>
  <w:num w:numId="29" w16cid:durableId="1653555971">
    <w:abstractNumId w:val="27"/>
  </w:num>
  <w:num w:numId="30" w16cid:durableId="1460802051">
    <w:abstractNumId w:val="5"/>
  </w:num>
  <w:num w:numId="31" w16cid:durableId="1160273982">
    <w:abstractNumId w:val="12"/>
  </w:num>
  <w:num w:numId="32" w16cid:durableId="1508867112">
    <w:abstractNumId w:val="8"/>
  </w:num>
  <w:num w:numId="33" w16cid:durableId="1674991073">
    <w:abstractNumId w:val="43"/>
  </w:num>
  <w:num w:numId="34" w16cid:durableId="1454593829">
    <w:abstractNumId w:val="18"/>
  </w:num>
  <w:num w:numId="35" w16cid:durableId="1351680226">
    <w:abstractNumId w:val="22"/>
  </w:num>
  <w:num w:numId="36" w16cid:durableId="1693220301">
    <w:abstractNumId w:val="3"/>
  </w:num>
  <w:num w:numId="37" w16cid:durableId="701443004">
    <w:abstractNumId w:val="7"/>
  </w:num>
  <w:num w:numId="38" w16cid:durableId="4772356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6236364">
    <w:abstractNumId w:val="13"/>
  </w:num>
  <w:num w:numId="40" w16cid:durableId="2128158460">
    <w:abstractNumId w:val="28"/>
  </w:num>
  <w:num w:numId="41" w16cid:durableId="1496334219">
    <w:abstractNumId w:val="38"/>
  </w:num>
  <w:num w:numId="42" w16cid:durableId="1752391969">
    <w:abstractNumId w:val="34"/>
  </w:num>
  <w:num w:numId="43" w16cid:durableId="2110343968">
    <w:abstractNumId w:val="20"/>
  </w:num>
  <w:num w:numId="44" w16cid:durableId="2063401539">
    <w:abstractNumId w:val="23"/>
  </w:num>
  <w:num w:numId="45" w16cid:durableId="110855098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14B2B"/>
    <w:rsid w:val="00033399"/>
    <w:rsid w:val="00065BFB"/>
    <w:rsid w:val="00067382"/>
    <w:rsid w:val="000723CC"/>
    <w:rsid w:val="000908FA"/>
    <w:rsid w:val="000935DA"/>
    <w:rsid w:val="000A648F"/>
    <w:rsid w:val="000C285C"/>
    <w:rsid w:val="000D2AA5"/>
    <w:rsid w:val="000E3051"/>
    <w:rsid w:val="000E4B87"/>
    <w:rsid w:val="000F2166"/>
    <w:rsid w:val="00115FA4"/>
    <w:rsid w:val="00117BFB"/>
    <w:rsid w:val="001200A0"/>
    <w:rsid w:val="00135871"/>
    <w:rsid w:val="00172F63"/>
    <w:rsid w:val="00174851"/>
    <w:rsid w:val="001C508E"/>
    <w:rsid w:val="001D75C8"/>
    <w:rsid w:val="00205F42"/>
    <w:rsid w:val="00233A9B"/>
    <w:rsid w:val="002D12AD"/>
    <w:rsid w:val="002E0F5A"/>
    <w:rsid w:val="003163ED"/>
    <w:rsid w:val="003232D5"/>
    <w:rsid w:val="0035008D"/>
    <w:rsid w:val="003605B2"/>
    <w:rsid w:val="00362DE7"/>
    <w:rsid w:val="003630EC"/>
    <w:rsid w:val="0038578C"/>
    <w:rsid w:val="003926E7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474AC3"/>
    <w:rsid w:val="004945C2"/>
    <w:rsid w:val="00497409"/>
    <w:rsid w:val="004A65D0"/>
    <w:rsid w:val="004D3689"/>
    <w:rsid w:val="004E609A"/>
    <w:rsid w:val="00501084"/>
    <w:rsid w:val="00501C35"/>
    <w:rsid w:val="00502891"/>
    <w:rsid w:val="00504738"/>
    <w:rsid w:val="005242C6"/>
    <w:rsid w:val="0052630E"/>
    <w:rsid w:val="00537159"/>
    <w:rsid w:val="00552C46"/>
    <w:rsid w:val="00553E9D"/>
    <w:rsid w:val="00590E5E"/>
    <w:rsid w:val="005931AF"/>
    <w:rsid w:val="005A253D"/>
    <w:rsid w:val="005D3455"/>
    <w:rsid w:val="005D762E"/>
    <w:rsid w:val="005E0661"/>
    <w:rsid w:val="005E2F69"/>
    <w:rsid w:val="005E716B"/>
    <w:rsid w:val="006018C4"/>
    <w:rsid w:val="00604A19"/>
    <w:rsid w:val="00621095"/>
    <w:rsid w:val="00646F55"/>
    <w:rsid w:val="006810DC"/>
    <w:rsid w:val="006866E9"/>
    <w:rsid w:val="006A0BF0"/>
    <w:rsid w:val="006C1F87"/>
    <w:rsid w:val="006D2FD4"/>
    <w:rsid w:val="006E2017"/>
    <w:rsid w:val="00702E2E"/>
    <w:rsid w:val="007036DB"/>
    <w:rsid w:val="00705098"/>
    <w:rsid w:val="00720286"/>
    <w:rsid w:val="00743A27"/>
    <w:rsid w:val="00744771"/>
    <w:rsid w:val="007553B0"/>
    <w:rsid w:val="00761526"/>
    <w:rsid w:val="00763DBE"/>
    <w:rsid w:val="007659AA"/>
    <w:rsid w:val="007B3153"/>
    <w:rsid w:val="007B4C34"/>
    <w:rsid w:val="007B526F"/>
    <w:rsid w:val="007C2302"/>
    <w:rsid w:val="007C3AB2"/>
    <w:rsid w:val="007D4273"/>
    <w:rsid w:val="007E19E5"/>
    <w:rsid w:val="007F2487"/>
    <w:rsid w:val="00815D58"/>
    <w:rsid w:val="00827068"/>
    <w:rsid w:val="00834292"/>
    <w:rsid w:val="0084160C"/>
    <w:rsid w:val="00845E20"/>
    <w:rsid w:val="00880A59"/>
    <w:rsid w:val="00886060"/>
    <w:rsid w:val="008C0691"/>
    <w:rsid w:val="008D48E0"/>
    <w:rsid w:val="008D4B21"/>
    <w:rsid w:val="008D7773"/>
    <w:rsid w:val="008D7908"/>
    <w:rsid w:val="008F5A23"/>
    <w:rsid w:val="009015A5"/>
    <w:rsid w:val="00910831"/>
    <w:rsid w:val="00925C1C"/>
    <w:rsid w:val="0092729E"/>
    <w:rsid w:val="009448E8"/>
    <w:rsid w:val="009B6B97"/>
    <w:rsid w:val="009D3278"/>
    <w:rsid w:val="009D5680"/>
    <w:rsid w:val="00A031A7"/>
    <w:rsid w:val="00A30720"/>
    <w:rsid w:val="00A32989"/>
    <w:rsid w:val="00A51398"/>
    <w:rsid w:val="00A63563"/>
    <w:rsid w:val="00A639A7"/>
    <w:rsid w:val="00A92164"/>
    <w:rsid w:val="00A93D42"/>
    <w:rsid w:val="00AA5F0D"/>
    <w:rsid w:val="00AC1EDD"/>
    <w:rsid w:val="00AE2D82"/>
    <w:rsid w:val="00AE52E6"/>
    <w:rsid w:val="00AF79AC"/>
    <w:rsid w:val="00B020B9"/>
    <w:rsid w:val="00B03D78"/>
    <w:rsid w:val="00B2252D"/>
    <w:rsid w:val="00B24395"/>
    <w:rsid w:val="00B30F5E"/>
    <w:rsid w:val="00B334B2"/>
    <w:rsid w:val="00B37BFF"/>
    <w:rsid w:val="00B457AB"/>
    <w:rsid w:val="00B50138"/>
    <w:rsid w:val="00B512BE"/>
    <w:rsid w:val="00B53D0D"/>
    <w:rsid w:val="00B665A9"/>
    <w:rsid w:val="00B67A68"/>
    <w:rsid w:val="00B95CF8"/>
    <w:rsid w:val="00BA3E8C"/>
    <w:rsid w:val="00BA649D"/>
    <w:rsid w:val="00BB464D"/>
    <w:rsid w:val="00BD5C9C"/>
    <w:rsid w:val="00C40C7E"/>
    <w:rsid w:val="00C4334C"/>
    <w:rsid w:val="00C54106"/>
    <w:rsid w:val="00C664CC"/>
    <w:rsid w:val="00C72E42"/>
    <w:rsid w:val="00CA1EEA"/>
    <w:rsid w:val="00CA46F1"/>
    <w:rsid w:val="00CA7209"/>
    <w:rsid w:val="00CC084F"/>
    <w:rsid w:val="00CC09B2"/>
    <w:rsid w:val="00CE5051"/>
    <w:rsid w:val="00CE69A9"/>
    <w:rsid w:val="00CF5096"/>
    <w:rsid w:val="00CF66F5"/>
    <w:rsid w:val="00D11770"/>
    <w:rsid w:val="00D277E1"/>
    <w:rsid w:val="00D75AB8"/>
    <w:rsid w:val="00D83FDF"/>
    <w:rsid w:val="00D85CF8"/>
    <w:rsid w:val="00D93687"/>
    <w:rsid w:val="00DC2B4D"/>
    <w:rsid w:val="00DC52B5"/>
    <w:rsid w:val="00DD7DE9"/>
    <w:rsid w:val="00E34F6F"/>
    <w:rsid w:val="00E413A0"/>
    <w:rsid w:val="00E5319B"/>
    <w:rsid w:val="00E54187"/>
    <w:rsid w:val="00E84005"/>
    <w:rsid w:val="00E85AFD"/>
    <w:rsid w:val="00E91CF1"/>
    <w:rsid w:val="00EB21B5"/>
    <w:rsid w:val="00EB5C81"/>
    <w:rsid w:val="00EE736D"/>
    <w:rsid w:val="00F03985"/>
    <w:rsid w:val="00F2679D"/>
    <w:rsid w:val="00F32334"/>
    <w:rsid w:val="00F439FE"/>
    <w:rsid w:val="00F51763"/>
    <w:rsid w:val="00F60F95"/>
    <w:rsid w:val="00F615AD"/>
    <w:rsid w:val="00F67240"/>
    <w:rsid w:val="00F719DD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o.org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iec.ch/" TargetMode="External"/><Relationship Id="rId17" Type="http://schemas.openxmlformats.org/officeDocument/2006/relationships/hyperlink" Target="https://es.educaplay.com/recursos-educativos/543632-test_electronica_basica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pc.org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owSfqUciPFw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tu.int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ec.ch/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1434</TotalTime>
  <Pages>4</Pages>
  <Words>646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Tokio</cp:lastModifiedBy>
  <cp:revision>151</cp:revision>
  <cp:lastPrinted>2016-06-08T13:42:00Z</cp:lastPrinted>
  <dcterms:created xsi:type="dcterms:W3CDTF">2023-05-11T21:49:00Z</dcterms:created>
  <dcterms:modified xsi:type="dcterms:W3CDTF">2025-09-02T20:18:00Z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